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42453A" w14:textId="5A5FE913" w:rsidR="00A93452" w:rsidRPr="00F703CD" w:rsidRDefault="00A93452" w:rsidP="00F703CD">
      <w:pPr>
        <w:jc w:val="center"/>
        <w:rPr>
          <w:b/>
          <w:bCs/>
          <w:sz w:val="28"/>
          <w:szCs w:val="28"/>
        </w:rPr>
      </w:pPr>
      <w:r w:rsidRPr="00F703CD">
        <w:rPr>
          <w:b/>
          <w:bCs/>
          <w:sz w:val="28"/>
          <w:szCs w:val="28"/>
        </w:rPr>
        <w:t>Generalforsamling i Green Care Netværket 2025</w:t>
      </w:r>
    </w:p>
    <w:p w14:paraId="7D0F477E" w14:textId="486FF675" w:rsidR="00F703CD" w:rsidRPr="00F703CD" w:rsidRDefault="00F703CD" w:rsidP="00F703CD">
      <w:pPr>
        <w:jc w:val="center"/>
        <w:rPr>
          <w:b/>
          <w:bCs/>
          <w:sz w:val="28"/>
          <w:szCs w:val="28"/>
        </w:rPr>
      </w:pPr>
      <w:r w:rsidRPr="00F703CD">
        <w:rPr>
          <w:rFonts w:cstheme="minorHAnsi"/>
          <w:b/>
          <w:bCs/>
          <w:sz w:val="28"/>
          <w:szCs w:val="28"/>
        </w:rPr>
        <w:t>Sted: UCL Niels Bohrs Alle 1. Odense M. Auditoriet – Tid 14.00 – 15.30.</w:t>
      </w:r>
    </w:p>
    <w:p w14:paraId="36666B95" w14:textId="4F0F7C2F" w:rsidR="00A93452" w:rsidRPr="00BA594B" w:rsidRDefault="00BA594B" w:rsidP="00BA594B">
      <w:pPr>
        <w:jc w:val="center"/>
        <w:rPr>
          <w:b/>
          <w:bCs/>
          <w:sz w:val="28"/>
          <w:szCs w:val="28"/>
        </w:rPr>
      </w:pPr>
      <w:r w:rsidRPr="00BA594B">
        <w:rPr>
          <w:b/>
          <w:bCs/>
          <w:sz w:val="28"/>
          <w:szCs w:val="28"/>
        </w:rPr>
        <w:t>Endelig dagsorden udsendt og publiceret d. 14.03.2025</w:t>
      </w:r>
    </w:p>
    <w:p w14:paraId="6DEFD068" w14:textId="77777777" w:rsidR="00BA594B" w:rsidRPr="00BA594B" w:rsidRDefault="00BA594B" w:rsidP="00A93452">
      <w:pPr>
        <w:rPr>
          <w:b/>
          <w:bCs/>
          <w:sz w:val="28"/>
          <w:szCs w:val="28"/>
          <w:u w:val="single"/>
        </w:rPr>
      </w:pPr>
    </w:p>
    <w:p w14:paraId="1239FEBC" w14:textId="77777777" w:rsidR="00A93452" w:rsidRPr="00F703CD" w:rsidRDefault="00A93452" w:rsidP="00A93452">
      <w:pPr>
        <w:rPr>
          <w:sz w:val="28"/>
          <w:szCs w:val="28"/>
        </w:rPr>
      </w:pPr>
      <w:r w:rsidRPr="00F703CD">
        <w:rPr>
          <w:sz w:val="28"/>
          <w:szCs w:val="28"/>
        </w:rPr>
        <w:t xml:space="preserve">1. Valg af dirigent og referent </w:t>
      </w:r>
    </w:p>
    <w:p w14:paraId="55EE3056" w14:textId="77777777" w:rsidR="00A93452" w:rsidRPr="00F703CD" w:rsidRDefault="00A93452" w:rsidP="00A93452">
      <w:pPr>
        <w:rPr>
          <w:sz w:val="28"/>
          <w:szCs w:val="28"/>
        </w:rPr>
      </w:pPr>
      <w:r w:rsidRPr="00F703CD">
        <w:rPr>
          <w:sz w:val="28"/>
          <w:szCs w:val="28"/>
        </w:rPr>
        <w:t xml:space="preserve">2. Bestyrelsens beretning </w:t>
      </w:r>
    </w:p>
    <w:p w14:paraId="2DC13C5E" w14:textId="77777777" w:rsidR="00A93452" w:rsidRPr="00F703CD" w:rsidRDefault="00A93452" w:rsidP="00A93452">
      <w:pPr>
        <w:rPr>
          <w:sz w:val="28"/>
          <w:szCs w:val="28"/>
        </w:rPr>
      </w:pPr>
      <w:r w:rsidRPr="00F703CD">
        <w:rPr>
          <w:sz w:val="28"/>
          <w:szCs w:val="28"/>
        </w:rPr>
        <w:t xml:space="preserve">3. Fremlæggelse af det reviderede regnskab til godkendelse, samt budget for det </w:t>
      </w:r>
    </w:p>
    <w:p w14:paraId="6935B5EB" w14:textId="77777777" w:rsidR="00A93452" w:rsidRPr="00F703CD" w:rsidRDefault="00A93452" w:rsidP="00A93452">
      <w:pPr>
        <w:rPr>
          <w:sz w:val="28"/>
          <w:szCs w:val="28"/>
        </w:rPr>
      </w:pPr>
      <w:r w:rsidRPr="00F703CD">
        <w:rPr>
          <w:sz w:val="28"/>
          <w:szCs w:val="28"/>
        </w:rPr>
        <w:t xml:space="preserve">kommende </w:t>
      </w:r>
      <w:proofErr w:type="spellStart"/>
      <w:r w:rsidRPr="00F703CD">
        <w:rPr>
          <w:sz w:val="28"/>
          <w:szCs w:val="28"/>
        </w:rPr>
        <w:t>år</w:t>
      </w:r>
      <w:proofErr w:type="spellEnd"/>
      <w:r w:rsidRPr="00F703CD">
        <w:rPr>
          <w:sz w:val="28"/>
          <w:szCs w:val="28"/>
        </w:rPr>
        <w:t xml:space="preserve">  </w:t>
      </w:r>
    </w:p>
    <w:p w14:paraId="23CA6C4C" w14:textId="023921EA" w:rsidR="00A93452" w:rsidRPr="00F703CD" w:rsidRDefault="00A93452" w:rsidP="00A93452">
      <w:pPr>
        <w:rPr>
          <w:sz w:val="28"/>
          <w:szCs w:val="28"/>
        </w:rPr>
      </w:pPr>
      <w:r w:rsidRPr="00F703CD">
        <w:rPr>
          <w:sz w:val="28"/>
          <w:szCs w:val="28"/>
        </w:rPr>
        <w:t>4. Fastsættelse af kontingent. Bestyrelsen foreslår ændring af kontingent til:</w:t>
      </w:r>
    </w:p>
    <w:p w14:paraId="023CD060" w14:textId="77777777" w:rsidR="00A93452" w:rsidRPr="00F703CD" w:rsidRDefault="00A93452" w:rsidP="00A93452">
      <w:pPr>
        <w:rPr>
          <w:sz w:val="28"/>
          <w:szCs w:val="28"/>
        </w:rPr>
      </w:pPr>
      <w:r w:rsidRPr="00F703CD">
        <w:rPr>
          <w:sz w:val="28"/>
          <w:szCs w:val="28"/>
        </w:rPr>
        <w:t>Større virksomheder og landsdækkende organisationer kr. 1400,- fra nu kr. 1200</w:t>
      </w:r>
    </w:p>
    <w:p w14:paraId="08DBE74F" w14:textId="2DC9EA03" w:rsidR="00A93452" w:rsidRPr="00F703CD" w:rsidRDefault="00A93452" w:rsidP="00A93452">
      <w:pPr>
        <w:rPr>
          <w:sz w:val="28"/>
          <w:szCs w:val="28"/>
        </w:rPr>
      </w:pPr>
      <w:r w:rsidRPr="00F703CD">
        <w:rPr>
          <w:sz w:val="28"/>
          <w:szCs w:val="28"/>
        </w:rPr>
        <w:t xml:space="preserve">Personlig medlemskab.kr 250,- imod nu, kr. 350.- </w:t>
      </w:r>
    </w:p>
    <w:p w14:paraId="774566EF" w14:textId="77777777" w:rsidR="00A93452" w:rsidRPr="00A93452" w:rsidRDefault="00A93452" w:rsidP="00A93452">
      <w:pPr>
        <w:rPr>
          <w:sz w:val="28"/>
          <w:szCs w:val="28"/>
        </w:rPr>
      </w:pPr>
      <w:r w:rsidRPr="00A93452">
        <w:rPr>
          <w:sz w:val="28"/>
          <w:szCs w:val="28"/>
        </w:rPr>
        <w:t>Uændret kontingent for pensionister og studerende, samt mindre virksomheder.</w:t>
      </w:r>
    </w:p>
    <w:p w14:paraId="54C67EAD" w14:textId="592B655B" w:rsidR="00A93452" w:rsidRPr="00F703CD" w:rsidRDefault="00A93452" w:rsidP="00A93452">
      <w:pPr>
        <w:rPr>
          <w:sz w:val="28"/>
          <w:szCs w:val="28"/>
        </w:rPr>
      </w:pPr>
      <w:r w:rsidRPr="00F703CD">
        <w:rPr>
          <w:sz w:val="28"/>
          <w:szCs w:val="28"/>
        </w:rPr>
        <w:t>5. Behandling af indkomne forslag som skal være bestyrelsen i hænde inden 1.marts.</w:t>
      </w:r>
    </w:p>
    <w:p w14:paraId="601B65D5" w14:textId="77777777" w:rsidR="006711FB" w:rsidRDefault="00A93452" w:rsidP="00A93452">
      <w:pPr>
        <w:pStyle w:val="Standard"/>
        <w:spacing w:after="0" w:line="240" w:lineRule="auto"/>
        <w:rPr>
          <w:rFonts w:asciiTheme="minorHAnsi" w:hAnsiTheme="minorHAnsi"/>
          <w:sz w:val="28"/>
          <w:szCs w:val="28"/>
        </w:rPr>
      </w:pPr>
      <w:r w:rsidRPr="00F703CD">
        <w:rPr>
          <w:rFonts w:asciiTheme="minorHAnsi" w:hAnsiTheme="minorHAnsi"/>
          <w:sz w:val="28"/>
          <w:szCs w:val="28"/>
        </w:rPr>
        <w:t xml:space="preserve">6. Valg af bestyrelsesmedlemmer og suppleanter. </w:t>
      </w:r>
    </w:p>
    <w:p w14:paraId="72C6ECCB" w14:textId="013EC515" w:rsidR="00A93452" w:rsidRPr="00F703CD" w:rsidRDefault="00A93452" w:rsidP="00A93452">
      <w:pPr>
        <w:pStyle w:val="Standard"/>
        <w:spacing w:after="0" w:line="240" w:lineRule="auto"/>
        <w:rPr>
          <w:rFonts w:asciiTheme="minorHAnsi" w:hAnsiTheme="minorHAnsi"/>
          <w:sz w:val="28"/>
          <w:szCs w:val="28"/>
        </w:rPr>
      </w:pPr>
      <w:proofErr w:type="spellStart"/>
      <w:r w:rsidRPr="00F703CD">
        <w:rPr>
          <w:rFonts w:asciiTheme="minorHAnsi" w:hAnsiTheme="minorHAnsi"/>
          <w:sz w:val="28"/>
          <w:szCs w:val="28"/>
        </w:rPr>
        <w:t>Forperson</w:t>
      </w:r>
      <w:proofErr w:type="spellEnd"/>
      <w:r w:rsidRPr="00F703CD">
        <w:rPr>
          <w:rFonts w:asciiTheme="minorHAnsi" w:hAnsiTheme="minorHAnsi"/>
          <w:sz w:val="28"/>
          <w:szCs w:val="28"/>
        </w:rPr>
        <w:t>: Carsten Ørting Andersen er på valg og genopstiller for 2 år.</w:t>
      </w:r>
    </w:p>
    <w:p w14:paraId="54772EF4" w14:textId="6F68178E" w:rsidR="00A93452" w:rsidRPr="00A93452" w:rsidRDefault="00A93452" w:rsidP="00A93452">
      <w:pPr>
        <w:suppressAutoHyphens/>
        <w:autoSpaceDN w:val="0"/>
        <w:spacing w:after="0" w:line="240" w:lineRule="auto"/>
        <w:rPr>
          <w:rFonts w:eastAsia="Calibri" w:cs="F"/>
          <w:kern w:val="3"/>
          <w:sz w:val="28"/>
          <w:szCs w:val="28"/>
          <w14:ligatures w14:val="none"/>
        </w:rPr>
      </w:pPr>
      <w:r w:rsidRPr="00A93452">
        <w:rPr>
          <w:rFonts w:eastAsia="Calibri" w:cs="F"/>
          <w:kern w:val="3"/>
          <w:sz w:val="28"/>
          <w:szCs w:val="28"/>
          <w14:ligatures w14:val="none"/>
        </w:rPr>
        <w:t>Lisbet</w:t>
      </w:r>
      <w:r w:rsidRPr="00F703CD">
        <w:rPr>
          <w:rFonts w:eastAsia="Calibri" w:cs="F"/>
          <w:kern w:val="3"/>
          <w:sz w:val="28"/>
          <w:szCs w:val="28"/>
          <w14:ligatures w14:val="none"/>
        </w:rPr>
        <w:t xml:space="preserve"> </w:t>
      </w:r>
      <w:proofErr w:type="spellStart"/>
      <w:r w:rsidRPr="00F703CD">
        <w:rPr>
          <w:rFonts w:eastAsia="Calibri" w:cs="F"/>
          <w:kern w:val="3"/>
          <w:sz w:val="28"/>
          <w:szCs w:val="28"/>
          <w14:ligatures w14:val="none"/>
        </w:rPr>
        <w:t>Rüdinger</w:t>
      </w:r>
      <w:proofErr w:type="spellEnd"/>
      <w:r w:rsidRPr="00A93452">
        <w:rPr>
          <w:rFonts w:eastAsia="Calibri" w:cs="F"/>
          <w:kern w:val="3"/>
          <w:sz w:val="28"/>
          <w:szCs w:val="28"/>
          <w14:ligatures w14:val="none"/>
        </w:rPr>
        <w:t xml:space="preserve"> + Nina</w:t>
      </w:r>
      <w:r w:rsidRPr="00F703CD">
        <w:rPr>
          <w:rFonts w:eastAsia="Calibri" w:cs="F"/>
          <w:kern w:val="3"/>
          <w:sz w:val="28"/>
          <w:szCs w:val="28"/>
          <w14:ligatures w14:val="none"/>
        </w:rPr>
        <w:t xml:space="preserve"> Baun er </w:t>
      </w:r>
      <w:r w:rsidRPr="00A93452">
        <w:rPr>
          <w:rFonts w:eastAsia="Calibri" w:cs="F"/>
          <w:kern w:val="3"/>
          <w:sz w:val="28"/>
          <w:szCs w:val="28"/>
          <w14:ligatures w14:val="none"/>
        </w:rPr>
        <w:t>ikke på valg</w:t>
      </w:r>
      <w:r w:rsidRPr="00F703CD">
        <w:rPr>
          <w:rFonts w:eastAsia="Calibri" w:cs="F"/>
          <w:kern w:val="3"/>
          <w:sz w:val="28"/>
          <w:szCs w:val="28"/>
          <w14:ligatures w14:val="none"/>
        </w:rPr>
        <w:t>.</w:t>
      </w:r>
    </w:p>
    <w:p w14:paraId="7B51365B" w14:textId="2DEA0866" w:rsidR="00A93452" w:rsidRPr="00A93452" w:rsidRDefault="00A93452" w:rsidP="00A93452">
      <w:pPr>
        <w:suppressAutoHyphens/>
        <w:autoSpaceDN w:val="0"/>
        <w:spacing w:after="0" w:line="240" w:lineRule="auto"/>
        <w:rPr>
          <w:rFonts w:eastAsia="Calibri" w:cs="F"/>
          <w:kern w:val="3"/>
          <w:sz w:val="28"/>
          <w:szCs w:val="28"/>
          <w14:ligatures w14:val="none"/>
        </w:rPr>
      </w:pPr>
      <w:r w:rsidRPr="00A93452">
        <w:rPr>
          <w:rFonts w:eastAsia="Calibri" w:cs="F"/>
          <w:kern w:val="3"/>
          <w:sz w:val="28"/>
          <w:szCs w:val="28"/>
          <w14:ligatures w14:val="none"/>
        </w:rPr>
        <w:t>Annette</w:t>
      </w:r>
      <w:r w:rsidRPr="00F703CD">
        <w:rPr>
          <w:rFonts w:eastAsia="Calibri" w:cs="F"/>
          <w:kern w:val="3"/>
          <w:sz w:val="28"/>
          <w:szCs w:val="28"/>
          <w14:ligatures w14:val="none"/>
        </w:rPr>
        <w:t xml:space="preserve"> Ingemansen</w:t>
      </w:r>
      <w:r w:rsidRPr="00A93452">
        <w:rPr>
          <w:rFonts w:eastAsia="Calibri" w:cs="F"/>
          <w:kern w:val="3"/>
          <w:sz w:val="28"/>
          <w:szCs w:val="28"/>
          <w14:ligatures w14:val="none"/>
        </w:rPr>
        <w:t xml:space="preserve"> og Anja</w:t>
      </w:r>
      <w:r w:rsidRPr="00F703CD">
        <w:rPr>
          <w:rFonts w:eastAsia="Calibri" w:cs="F"/>
          <w:kern w:val="3"/>
          <w:sz w:val="28"/>
          <w:szCs w:val="28"/>
          <w14:ligatures w14:val="none"/>
        </w:rPr>
        <w:t xml:space="preserve"> </w:t>
      </w:r>
      <w:r w:rsidR="00F703CD" w:rsidRPr="00F703CD">
        <w:rPr>
          <w:rFonts w:eastAsia="Calibri" w:cs="F"/>
          <w:kern w:val="3"/>
          <w:sz w:val="28"/>
          <w:szCs w:val="28"/>
          <w14:ligatures w14:val="none"/>
        </w:rPr>
        <w:t>Larsen</w:t>
      </w:r>
      <w:r w:rsidRPr="00A93452">
        <w:rPr>
          <w:rFonts w:eastAsia="Calibri" w:cs="F"/>
          <w:kern w:val="3"/>
          <w:sz w:val="28"/>
          <w:szCs w:val="28"/>
          <w14:ligatures w14:val="none"/>
        </w:rPr>
        <w:t xml:space="preserve"> er på valg for 2 år</w:t>
      </w:r>
    </w:p>
    <w:p w14:paraId="759F3A97" w14:textId="7C43FF4C" w:rsidR="00A93452" w:rsidRPr="00A93452" w:rsidRDefault="00A93452" w:rsidP="00A93452">
      <w:pPr>
        <w:suppressAutoHyphens/>
        <w:autoSpaceDN w:val="0"/>
        <w:spacing w:after="0" w:line="240" w:lineRule="auto"/>
        <w:rPr>
          <w:rFonts w:eastAsia="Calibri" w:cs="F"/>
          <w:kern w:val="3"/>
          <w:sz w:val="28"/>
          <w:szCs w:val="28"/>
          <w14:ligatures w14:val="none"/>
        </w:rPr>
      </w:pPr>
      <w:r w:rsidRPr="00A93452">
        <w:rPr>
          <w:rFonts w:eastAsia="Calibri" w:cs="F"/>
          <w:kern w:val="3"/>
          <w:sz w:val="28"/>
          <w:szCs w:val="28"/>
          <w14:ligatures w14:val="none"/>
        </w:rPr>
        <w:t>Anja</w:t>
      </w:r>
      <w:r w:rsidR="00F703CD" w:rsidRPr="00F703CD">
        <w:rPr>
          <w:rFonts w:eastAsia="Calibri" w:cs="F"/>
          <w:kern w:val="3"/>
          <w:sz w:val="28"/>
          <w:szCs w:val="28"/>
          <w14:ligatures w14:val="none"/>
        </w:rPr>
        <w:t xml:space="preserve"> Larsen</w:t>
      </w:r>
      <w:r w:rsidRPr="00A93452">
        <w:rPr>
          <w:rFonts w:eastAsia="Calibri" w:cs="F"/>
          <w:kern w:val="3"/>
          <w:sz w:val="28"/>
          <w:szCs w:val="28"/>
          <w14:ligatures w14:val="none"/>
        </w:rPr>
        <w:t xml:space="preserve"> genopstiller ikke</w:t>
      </w:r>
    </w:p>
    <w:p w14:paraId="7897A4AB" w14:textId="0D4D1CD3" w:rsidR="00A93452" w:rsidRPr="00F703CD" w:rsidRDefault="00A93452" w:rsidP="00A93452">
      <w:pPr>
        <w:suppressAutoHyphens/>
        <w:autoSpaceDN w:val="0"/>
        <w:spacing w:after="0" w:line="240" w:lineRule="auto"/>
        <w:rPr>
          <w:rFonts w:eastAsia="Calibri" w:cs="F"/>
          <w:kern w:val="3"/>
          <w:sz w:val="28"/>
          <w:szCs w:val="28"/>
          <w14:ligatures w14:val="none"/>
        </w:rPr>
      </w:pPr>
      <w:r w:rsidRPr="00A93452">
        <w:rPr>
          <w:rFonts w:eastAsia="Calibri" w:cs="F"/>
          <w:kern w:val="3"/>
          <w:sz w:val="28"/>
          <w:szCs w:val="28"/>
          <w14:ligatures w14:val="none"/>
        </w:rPr>
        <w:t>Annette genopstiller</w:t>
      </w:r>
      <w:r w:rsidRPr="00F703CD">
        <w:rPr>
          <w:rFonts w:eastAsia="Calibri" w:cs="F"/>
          <w:kern w:val="3"/>
          <w:sz w:val="28"/>
          <w:szCs w:val="28"/>
          <w14:ligatures w14:val="none"/>
        </w:rPr>
        <w:t>.</w:t>
      </w:r>
    </w:p>
    <w:p w14:paraId="296E4D61" w14:textId="476F9B85" w:rsidR="00A93452" w:rsidRPr="00F703CD" w:rsidRDefault="00A93452" w:rsidP="00A93452">
      <w:pPr>
        <w:suppressAutoHyphens/>
        <w:autoSpaceDN w:val="0"/>
        <w:spacing w:after="0" w:line="240" w:lineRule="auto"/>
        <w:rPr>
          <w:rFonts w:eastAsia="Calibri" w:cs="F"/>
          <w:kern w:val="3"/>
          <w:sz w:val="28"/>
          <w:szCs w:val="28"/>
          <w14:ligatures w14:val="none"/>
        </w:rPr>
      </w:pPr>
      <w:r w:rsidRPr="00F703CD">
        <w:rPr>
          <w:rFonts w:eastAsia="Calibri" w:cs="F"/>
          <w:kern w:val="3"/>
          <w:sz w:val="28"/>
          <w:szCs w:val="28"/>
          <w14:ligatures w14:val="none"/>
        </w:rPr>
        <w:t>Suppleanter er på valg hvert år. Lige nu er det Nete</w:t>
      </w:r>
      <w:r w:rsidR="00F703CD" w:rsidRPr="00F703CD">
        <w:rPr>
          <w:rFonts w:eastAsia="Calibri" w:cs="F"/>
          <w:kern w:val="3"/>
          <w:sz w:val="28"/>
          <w:szCs w:val="28"/>
          <w14:ligatures w14:val="none"/>
        </w:rPr>
        <w:t xml:space="preserve"> Guldbrandsen</w:t>
      </w:r>
      <w:r w:rsidRPr="00F703CD">
        <w:rPr>
          <w:rFonts w:eastAsia="Calibri" w:cs="F"/>
          <w:kern w:val="3"/>
          <w:sz w:val="28"/>
          <w:szCs w:val="28"/>
          <w14:ligatures w14:val="none"/>
        </w:rPr>
        <w:t xml:space="preserve"> og Morten</w:t>
      </w:r>
      <w:r w:rsidR="00F703CD" w:rsidRPr="00F703CD">
        <w:rPr>
          <w:rFonts w:eastAsia="Calibri" w:cs="F"/>
          <w:kern w:val="3"/>
          <w:sz w:val="28"/>
          <w:szCs w:val="28"/>
          <w14:ligatures w14:val="none"/>
        </w:rPr>
        <w:t xml:space="preserve"> Kromann Nielsen</w:t>
      </w:r>
    </w:p>
    <w:p w14:paraId="4F7DA175" w14:textId="5BE880DF" w:rsidR="00A93452" w:rsidRPr="00A93452" w:rsidRDefault="00A93452" w:rsidP="00A93452">
      <w:pPr>
        <w:suppressAutoHyphens/>
        <w:autoSpaceDN w:val="0"/>
        <w:spacing w:after="0" w:line="240" w:lineRule="auto"/>
        <w:rPr>
          <w:rFonts w:eastAsia="Calibri" w:cs="F"/>
          <w:kern w:val="3"/>
          <w:sz w:val="28"/>
          <w:szCs w:val="28"/>
          <w14:ligatures w14:val="none"/>
        </w:rPr>
      </w:pPr>
      <w:r w:rsidRPr="00F703CD">
        <w:rPr>
          <w:rFonts w:eastAsia="Calibri" w:cs="F"/>
          <w:kern w:val="3"/>
          <w:sz w:val="28"/>
          <w:szCs w:val="28"/>
          <w14:ligatures w14:val="none"/>
        </w:rPr>
        <w:t>Der skal således som minimum vælges ét bestyrelsesmedlem samt 2 suppleanter</w:t>
      </w:r>
    </w:p>
    <w:p w14:paraId="3EA49848" w14:textId="6C953106" w:rsidR="00A93452" w:rsidRPr="00F703CD" w:rsidRDefault="00A93452" w:rsidP="00A93452">
      <w:pPr>
        <w:rPr>
          <w:sz w:val="28"/>
          <w:szCs w:val="28"/>
        </w:rPr>
      </w:pPr>
    </w:p>
    <w:p w14:paraId="4B72E79C" w14:textId="77777777" w:rsidR="00A93452" w:rsidRPr="00F703CD" w:rsidRDefault="00A93452" w:rsidP="00A93452">
      <w:pPr>
        <w:rPr>
          <w:sz w:val="28"/>
          <w:szCs w:val="28"/>
        </w:rPr>
      </w:pPr>
      <w:r w:rsidRPr="00F703CD">
        <w:rPr>
          <w:sz w:val="28"/>
          <w:szCs w:val="28"/>
        </w:rPr>
        <w:t xml:space="preserve">7. Valg af kritisk revisor.  </w:t>
      </w:r>
    </w:p>
    <w:p w14:paraId="406E7F90" w14:textId="122C2344" w:rsidR="00D91731" w:rsidRPr="00F703CD" w:rsidRDefault="00A93452" w:rsidP="00A93452">
      <w:pPr>
        <w:rPr>
          <w:sz w:val="28"/>
          <w:szCs w:val="28"/>
        </w:rPr>
      </w:pPr>
      <w:r w:rsidRPr="00F703CD">
        <w:rPr>
          <w:sz w:val="28"/>
          <w:szCs w:val="28"/>
        </w:rPr>
        <w:t>8. Eventuelt.</w:t>
      </w:r>
    </w:p>
    <w:sectPr w:rsidR="00D91731" w:rsidRPr="00F703CD">
      <w:headerReference w:type="default" r:id="rId6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7D53E7" w14:textId="77777777" w:rsidR="00D9073F" w:rsidRDefault="00D9073F" w:rsidP="00F703CD">
      <w:pPr>
        <w:spacing w:after="0" w:line="240" w:lineRule="auto"/>
      </w:pPr>
      <w:r>
        <w:separator/>
      </w:r>
    </w:p>
  </w:endnote>
  <w:endnote w:type="continuationSeparator" w:id="0">
    <w:p w14:paraId="19E6835B" w14:textId="77777777" w:rsidR="00D9073F" w:rsidRDefault="00D9073F" w:rsidP="00F703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"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0EB2B1" w14:textId="77777777" w:rsidR="00D9073F" w:rsidRDefault="00D9073F" w:rsidP="00F703CD">
      <w:pPr>
        <w:spacing w:after="0" w:line="240" w:lineRule="auto"/>
      </w:pPr>
      <w:r>
        <w:separator/>
      </w:r>
    </w:p>
  </w:footnote>
  <w:footnote w:type="continuationSeparator" w:id="0">
    <w:p w14:paraId="6957FDFE" w14:textId="77777777" w:rsidR="00D9073F" w:rsidRDefault="00D9073F" w:rsidP="00F703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F89D4F" w14:textId="5A9D2237" w:rsidR="00F703CD" w:rsidRDefault="00F703CD">
    <w:pPr>
      <w:pStyle w:val="Sidehoved"/>
    </w:pPr>
    <w:r w:rsidRPr="00F703CD">
      <w:rPr>
        <w:rFonts w:ascii="Calibri" w:eastAsia="Calibri" w:hAnsi="Calibri" w:cs="Times New Roman"/>
        <w:noProof/>
        <w:sz w:val="24"/>
        <w:szCs w:val="24"/>
      </w:rPr>
      <w:drawing>
        <wp:anchor distT="0" distB="0" distL="114300" distR="114300" simplePos="0" relativeHeight="251658240" behindDoc="1" locked="0" layoutInCell="1" allowOverlap="1" wp14:anchorId="59367DF5" wp14:editId="7A6C7B4B">
          <wp:simplePos x="0" y="0"/>
          <wp:positionH relativeFrom="margin">
            <wp:align>center</wp:align>
          </wp:positionH>
          <wp:positionV relativeFrom="paragraph">
            <wp:posOffset>-309880</wp:posOffset>
          </wp:positionV>
          <wp:extent cx="2004060" cy="848434"/>
          <wp:effectExtent l="0" t="0" r="0" b="8890"/>
          <wp:wrapTight wrapText="bothSides">
            <wp:wrapPolygon edited="0">
              <wp:start x="2669" y="0"/>
              <wp:lineTo x="1848" y="485"/>
              <wp:lineTo x="0" y="5820"/>
              <wp:lineTo x="0" y="12126"/>
              <wp:lineTo x="2259" y="15521"/>
              <wp:lineTo x="1232" y="18431"/>
              <wp:lineTo x="1232" y="20856"/>
              <wp:lineTo x="2464" y="21341"/>
              <wp:lineTo x="5338" y="21341"/>
              <wp:lineTo x="21354" y="20371"/>
              <wp:lineTo x="21354" y="970"/>
              <wp:lineTo x="5338" y="0"/>
              <wp:lineTo x="2669" y="0"/>
            </wp:wrapPolygon>
          </wp:wrapTight>
          <wp:docPr id="1687439356" name="Billede 1" descr="Et billede, der indeholder Grafik, tekst, Font/skrifttype, grafisk design&#10;&#10;Automatisk generere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7439356" name="Billede 1" descr="Et billede, der indeholder Grafik, tekst, Font/skrifttype, grafisk design&#10;&#10;Automatisk genereret beskrivels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4060" cy="8484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452"/>
    <w:rsid w:val="0052061D"/>
    <w:rsid w:val="006711FB"/>
    <w:rsid w:val="00A93452"/>
    <w:rsid w:val="00BA594B"/>
    <w:rsid w:val="00BC4B35"/>
    <w:rsid w:val="00D9073F"/>
    <w:rsid w:val="00D91731"/>
    <w:rsid w:val="00F703CD"/>
    <w:rsid w:val="00F83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22B10C"/>
  <w15:chartTrackingRefBased/>
  <w15:docId w15:val="{DFA60377-E0A8-4A6B-AA2C-6FE2C2625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A9345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A934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A9345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9345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9345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9345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9345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9345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9345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A9345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A9345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A9345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A93452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A93452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A93452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A93452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A93452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A93452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A9345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A934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A9345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A9345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A934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A93452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A93452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A93452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A9345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A93452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A93452"/>
    <w:rPr>
      <w:b/>
      <w:bCs/>
      <w:smallCaps/>
      <w:color w:val="0F4761" w:themeColor="accent1" w:themeShade="BF"/>
      <w:spacing w:val="5"/>
    </w:rPr>
  </w:style>
  <w:style w:type="paragraph" w:customStyle="1" w:styleId="Standard">
    <w:name w:val="Standard"/>
    <w:rsid w:val="00A93452"/>
    <w:pPr>
      <w:suppressAutoHyphens/>
      <w:autoSpaceDN w:val="0"/>
      <w:spacing w:line="252" w:lineRule="auto"/>
    </w:pPr>
    <w:rPr>
      <w:rFonts w:ascii="Calibri" w:eastAsia="Calibri" w:hAnsi="Calibri" w:cs="F"/>
      <w:kern w:val="3"/>
      <w14:ligatures w14:val="none"/>
    </w:rPr>
  </w:style>
  <w:style w:type="paragraph" w:styleId="Sidehoved">
    <w:name w:val="header"/>
    <w:basedOn w:val="Normal"/>
    <w:link w:val="SidehovedTegn"/>
    <w:uiPriority w:val="99"/>
    <w:unhideWhenUsed/>
    <w:rsid w:val="00F703C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F703CD"/>
  </w:style>
  <w:style w:type="paragraph" w:styleId="Sidefod">
    <w:name w:val="footer"/>
    <w:basedOn w:val="Normal"/>
    <w:link w:val="SidefodTegn"/>
    <w:uiPriority w:val="99"/>
    <w:unhideWhenUsed/>
    <w:rsid w:val="00F703C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F703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105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166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Carsten Ørting Andersen</dc:creator>
  <cp:keywords/>
  <dc:description/>
  <cp:lastModifiedBy>Carsten Ørting Andersen</cp:lastModifiedBy>
  <cp:revision>3</cp:revision>
  <dcterms:created xsi:type="dcterms:W3CDTF">2025-02-12T16:24:00Z</dcterms:created>
  <dcterms:modified xsi:type="dcterms:W3CDTF">2025-03-14T16:14:00Z</dcterms:modified>
</cp:coreProperties>
</file>